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9E" w:rsidRPr="002A6E9E" w:rsidRDefault="00586AC2" w:rsidP="002A6E9E">
      <w:pPr>
        <w:keepNext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color w:val="000000"/>
          <w:sz w:val="28"/>
          <w:szCs w:val="28"/>
        </w:rPr>
        <w:t xml:space="preserve"> </w:t>
      </w:r>
      <w:r w:rsidR="002A6E9E" w:rsidRPr="002A6E9E">
        <w:rPr>
          <w:rFonts w:ascii="Arial" w:eastAsia="Times New Roman" w:hAnsi="Arial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22CEF16" wp14:editId="10DCE295">
            <wp:extent cx="550545" cy="74803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9E" w:rsidRPr="002A6E9E" w:rsidRDefault="002A6E9E" w:rsidP="002A6E9E">
      <w:pPr>
        <w:keepNext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 w:rsidRPr="002A6E9E">
        <w:rPr>
          <w:rFonts w:ascii="Arial" w:eastAsia="Times New Roman" w:hAnsi="Arial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2A6E9E" w:rsidRPr="002A6E9E" w:rsidRDefault="002A6E9E" w:rsidP="002A6E9E">
      <w:pPr>
        <w:keepNext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 w:rsidRPr="002A6E9E">
        <w:rPr>
          <w:rFonts w:ascii="Arial" w:eastAsia="Times New Roman" w:hAnsi="Arial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2A6E9E" w:rsidRPr="002A6E9E" w:rsidRDefault="002A6E9E" w:rsidP="002A6E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2A6E9E" w:rsidRPr="00385AC0" w:rsidRDefault="002A6E9E" w:rsidP="002A6E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E9E" w:rsidRPr="002A6E9E" w:rsidRDefault="002A6E9E" w:rsidP="002A6E9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A6E9E" w:rsidRPr="002A6E9E" w:rsidRDefault="002A6E9E" w:rsidP="002A6E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E9E" w:rsidRPr="002A6E9E" w:rsidRDefault="002A6E9E" w:rsidP="002A6E9E">
      <w:pPr>
        <w:rPr>
          <w:rFonts w:ascii="Times New Roman" w:eastAsia="Times New Roman" w:hAnsi="Times New Roman" w:cs="Times New Roman"/>
          <w:sz w:val="28"/>
          <w:szCs w:val="28"/>
        </w:rPr>
      </w:pPr>
      <w:r w:rsidRPr="002A6E9E"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FE305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D1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3050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7D1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eastAsia="Times New Roman" w:hAnsi="Times New Roman" w:cs="Times New Roman"/>
          <w:sz w:val="28"/>
          <w:szCs w:val="28"/>
        </w:rPr>
        <w:t>2014 г.</w:t>
      </w:r>
      <w:r w:rsidRPr="002A6E9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7D1F1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A6E9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1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CE">
        <w:rPr>
          <w:rFonts w:ascii="Times New Roman" w:eastAsia="Times New Roman" w:hAnsi="Times New Roman" w:cs="Times New Roman"/>
          <w:sz w:val="28"/>
          <w:szCs w:val="28"/>
        </w:rPr>
        <w:t>134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A6E9E" w:rsidRPr="002A6E9E" w:rsidTr="00D8215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D73CE" w:rsidRDefault="000D73CE" w:rsidP="007845B5">
            <w:pPr>
              <w:ind w:right="3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E9E" w:rsidRPr="002A6E9E" w:rsidRDefault="002A6E9E" w:rsidP="000D73CE">
            <w:pPr>
              <w:ind w:right="3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E9E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2A6E9E" w:rsidRPr="002A6E9E" w:rsidRDefault="002A6E9E" w:rsidP="000D73CE">
            <w:pPr>
              <w:ind w:right="3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местной администрации муниципального образования город Петергоф от 30.12.2013 № 251 «Об утверждении   плана мероприятий по непрограммным расходам местного бюджета МО г. Петергоф, направленных на решение вопроса местного значения «Осуществление защиты прав потребителей»  на  2014</w:t>
            </w:r>
            <w:r w:rsidR="000D7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изменениями, внесенными постановлением местной администрацией муниципального образования город Петергоф от 14.05.2014 № 71 на 2014 год</w:t>
            </w:r>
            <w:r w:rsidRPr="002A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1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E9E" w:rsidRPr="002A6E9E" w:rsidRDefault="002A6E9E" w:rsidP="002A6E9E">
            <w:pPr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E9E" w:rsidRPr="002A6E9E" w:rsidRDefault="002A6E9E" w:rsidP="002A6E9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2A6E9E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кодексом Российской Федерации, Федеральным законом </w:t>
      </w:r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 </w:t>
      </w:r>
      <w:r w:rsidRPr="002A6E9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Санкт-Петербурга «Об организации местного самоуправления в Санкт-Петербурге», Уставом муниципального образования город Петергоф, Решением Муниципального Совета муниципального образования город Петергоф от 05.12.2013 № 98 </w:t>
      </w:r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  «Об утверждении местного бюджета муниципального образования г. Петергоф на 2014 год»</w:t>
      </w:r>
      <w:r w:rsidRPr="002A6E9E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местная администрация муниципального образования город Петергоф    </w:t>
      </w:r>
      <w:proofErr w:type="gramEnd"/>
    </w:p>
    <w:p w:rsidR="002A6E9E" w:rsidRPr="002A6E9E" w:rsidRDefault="002A6E9E" w:rsidP="002A6E9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E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2A6E9E" w:rsidRPr="002A6E9E" w:rsidRDefault="002A6E9E" w:rsidP="002A6E9E">
      <w:pPr>
        <w:ind w:left="-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E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2A6E9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A6E9E" w:rsidRPr="002A6E9E" w:rsidRDefault="002A6E9E" w:rsidP="002A6E9E">
      <w:pPr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E9E" w:rsidRPr="002A6E9E" w:rsidRDefault="002A6E9E" w:rsidP="009671E6">
      <w:pPr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6E9E">
        <w:rPr>
          <w:rFonts w:ascii="Times New Roman" w:eastAsia="Times New Roman" w:hAnsi="Times New Roman" w:cs="Times New Roman"/>
          <w:sz w:val="28"/>
          <w:szCs w:val="28"/>
        </w:rPr>
        <w:t>1.Внести изменения в постановление местной администрации муниципального образования город Петергоф от 30.12.2013 № 2</w:t>
      </w:r>
      <w:r w:rsidR="004878F8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мероприятий по непрограммным расходам местного бюджета МО г. Петергоф, направленных на решение вопроса местного значения «Осуществление защиты прав потребителей</w:t>
      </w:r>
      <w:r w:rsidR="009671E6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93479" w:rsidRPr="00193479">
        <w:t xml:space="preserve"> </w:t>
      </w:r>
      <w:r w:rsidR="00193479" w:rsidRPr="00193479">
        <w:rPr>
          <w:rFonts w:ascii="Times New Roman" w:eastAsia="Times New Roman" w:hAnsi="Times New Roman" w:cs="Times New Roman"/>
          <w:sz w:val="28"/>
          <w:szCs w:val="28"/>
        </w:rPr>
        <w:t>с изменениями, внесенными постановлением местной администрацией муниципального образования город Петергоф от 14.05.2014 № 71 на 2014 год</w:t>
      </w:r>
      <w:r w:rsidR="001934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3479" w:rsidRPr="001934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7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E9E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7845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D44F6">
        <w:rPr>
          <w:rFonts w:ascii="Times New Roman" w:eastAsia="Times New Roman" w:hAnsi="Times New Roman" w:cs="Times New Roman"/>
          <w:sz w:val="28"/>
          <w:szCs w:val="28"/>
        </w:rPr>
        <w:t>№1</w:t>
      </w:r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 в редакции, согласно приложению к</w:t>
      </w:r>
      <w:proofErr w:type="gramEnd"/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   </w:t>
      </w:r>
    </w:p>
    <w:p w:rsidR="002A6E9E" w:rsidRPr="002A6E9E" w:rsidRDefault="002A6E9E" w:rsidP="002A6E9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 2.Постановление  вступает в силу </w:t>
      </w:r>
      <w:proofErr w:type="gramStart"/>
      <w:r w:rsidRPr="002A6E9E">
        <w:rPr>
          <w:rFonts w:ascii="Times New Roman" w:eastAsia="Times New Roman" w:hAnsi="Times New Roman" w:cs="Times New Roman"/>
          <w:sz w:val="28"/>
          <w:szCs w:val="28"/>
        </w:rPr>
        <w:t>с даты  обнародования</w:t>
      </w:r>
      <w:proofErr w:type="gramEnd"/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A6E9E" w:rsidRPr="002A6E9E" w:rsidRDefault="002A6E9E" w:rsidP="002A6E9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 3.Контроль исполнения настоящего постановления оставляю за собой. </w:t>
      </w:r>
    </w:p>
    <w:p w:rsidR="002A6E9E" w:rsidRPr="002A6E9E" w:rsidRDefault="002A6E9E" w:rsidP="002A6E9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E9E" w:rsidRPr="002A6E9E" w:rsidRDefault="002A6E9E" w:rsidP="002A6E9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E9E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2A6E9E" w:rsidRPr="002A6E9E" w:rsidRDefault="002A6E9E" w:rsidP="002A6E9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</w:t>
      </w:r>
      <w:proofErr w:type="gramStart"/>
      <w:r w:rsidRPr="002A6E9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E9E" w:rsidRPr="002A6E9E" w:rsidRDefault="002A6E9E" w:rsidP="002A6E9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E9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 Петергоф                                                    А. В. </w:t>
      </w:r>
      <w:proofErr w:type="spellStart"/>
      <w:r w:rsidRPr="002A6E9E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tbl>
      <w:tblPr>
        <w:tblW w:w="9889" w:type="dxa"/>
        <w:tblLook w:val="04A0" w:firstRow="1" w:lastRow="0" w:firstColumn="1" w:lastColumn="0" w:noHBand="0" w:noVBand="1"/>
      </w:tblPr>
      <w:tblGrid>
        <w:gridCol w:w="4691"/>
        <w:gridCol w:w="5198"/>
      </w:tblGrid>
      <w:tr w:rsidR="002A17EF" w:rsidRPr="00F47C1F" w:rsidTr="002A17EF">
        <w:tc>
          <w:tcPr>
            <w:tcW w:w="4691" w:type="dxa"/>
            <w:shd w:val="clear" w:color="auto" w:fill="auto"/>
          </w:tcPr>
          <w:p w:rsidR="002A17EF" w:rsidRPr="00F47C1F" w:rsidRDefault="002A17EF" w:rsidP="002E4F21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7EF" w:rsidRDefault="002A17EF" w:rsidP="002E4F21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7EF" w:rsidRDefault="002A17EF" w:rsidP="002E4F21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7EF" w:rsidRPr="00F47C1F" w:rsidRDefault="002A17EF" w:rsidP="002E4F21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2A17EF" w:rsidRPr="00F47C1F" w:rsidRDefault="002A17EF" w:rsidP="002E4F21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-</w:t>
            </w:r>
          </w:p>
          <w:p w:rsidR="002A17EF" w:rsidRPr="00F47C1F" w:rsidRDefault="002A17EF" w:rsidP="002E4F21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Петергоф</w:t>
            </w:r>
          </w:p>
          <w:p w:rsidR="002A17EF" w:rsidRPr="00F47C1F" w:rsidRDefault="002A17EF" w:rsidP="002E4F21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______________М.И. Барышников</w:t>
            </w:r>
          </w:p>
          <w:p w:rsidR="002A17EF" w:rsidRPr="00F47C1F" w:rsidRDefault="002A17EF" w:rsidP="002E4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7EF" w:rsidRPr="00F47C1F" w:rsidRDefault="002A17EF" w:rsidP="002E4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«19 </w:t>
            </w: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2014 г.</w:t>
            </w:r>
          </w:p>
        </w:tc>
        <w:tc>
          <w:tcPr>
            <w:tcW w:w="5198" w:type="dxa"/>
            <w:shd w:val="clear" w:color="auto" w:fill="auto"/>
          </w:tcPr>
          <w:p w:rsidR="002A17EF" w:rsidRPr="00F47C1F" w:rsidRDefault="002A17EF" w:rsidP="002E4F21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  <w:p w:rsidR="002A17EF" w:rsidRDefault="002A17EF" w:rsidP="002E4F21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</w:t>
            </w:r>
          </w:p>
          <w:p w:rsidR="002A17EF" w:rsidRDefault="002A17EF" w:rsidP="002E4F21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7EF" w:rsidRPr="00F47C1F" w:rsidRDefault="002A17EF" w:rsidP="002E4F21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 1</w:t>
            </w:r>
          </w:p>
          <w:p w:rsidR="002A17EF" w:rsidRPr="00F47C1F" w:rsidRDefault="002A17EF" w:rsidP="002E4F21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к Постановлению </w:t>
            </w:r>
            <w:proofErr w:type="gramStart"/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местной</w:t>
            </w:r>
            <w:proofErr w:type="gramEnd"/>
          </w:p>
          <w:p w:rsidR="002A17EF" w:rsidRPr="00F47C1F" w:rsidRDefault="002A17EF" w:rsidP="002E4F21">
            <w:pPr>
              <w:ind w:right="-7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администрации </w:t>
            </w:r>
            <w:proofErr w:type="gramStart"/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  <w:p w:rsidR="002A17EF" w:rsidRPr="00F47C1F" w:rsidRDefault="002A17EF" w:rsidP="002E4F21">
            <w:pPr>
              <w:ind w:right="-2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образования г. Петергоф  </w:t>
            </w:r>
          </w:p>
          <w:p w:rsidR="002A17EF" w:rsidRPr="00F47C1F" w:rsidRDefault="002A17EF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2A17EF" w:rsidRPr="00F47C1F" w:rsidRDefault="002A17EF" w:rsidP="002E4F21">
            <w:pPr>
              <w:ind w:right="-4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  «19</w:t>
            </w: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___2014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</w:tbl>
    <w:p w:rsidR="002A17EF" w:rsidRDefault="002A17EF" w:rsidP="002A17EF">
      <w:pPr>
        <w:pStyle w:val="1"/>
        <w:ind w:left="-1260" w:right="-36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803"/>
        <w:gridCol w:w="5971"/>
      </w:tblGrid>
      <w:tr w:rsidR="002A17EF" w:rsidRPr="004A039D" w:rsidTr="002E4F21">
        <w:tc>
          <w:tcPr>
            <w:tcW w:w="4803" w:type="dxa"/>
            <w:shd w:val="clear" w:color="auto" w:fill="auto"/>
          </w:tcPr>
          <w:p w:rsidR="002A17EF" w:rsidRPr="004A039D" w:rsidRDefault="002A17EF" w:rsidP="002E4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</w:tcPr>
          <w:p w:rsidR="002A17EF" w:rsidRPr="004A039D" w:rsidRDefault="002A17EF" w:rsidP="002E4F21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2A17EF" w:rsidRPr="004A039D" w:rsidRDefault="002A17EF" w:rsidP="002E4F21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2A17EF" w:rsidRDefault="002A17EF" w:rsidP="002A17EF">
      <w:pPr>
        <w:pStyle w:val="1"/>
        <w:ind w:left="-1260" w:right="-365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90" w:rsidRPr="00F47C1F" w:rsidRDefault="00291390" w:rsidP="00291390">
      <w:pPr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 по непрограммным расходам местного бюджета МО г.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етергоф, </w:t>
      </w:r>
      <w:r w:rsidRPr="00F47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решение вопроса местного значения:</w:t>
      </w:r>
    </w:p>
    <w:p w:rsidR="00291390" w:rsidRDefault="00291390" w:rsidP="00291390">
      <w:pPr>
        <w:ind w:left="1701" w:right="-365" w:hanging="1417"/>
        <w:jc w:val="center"/>
        <w:rPr>
          <w:rFonts w:ascii="Times New Roman" w:hAnsi="Times New Roman" w:cs="Times New Roman"/>
          <w:sz w:val="28"/>
          <w:szCs w:val="28"/>
        </w:rPr>
      </w:pPr>
      <w:r w:rsidRPr="00F47C1F">
        <w:rPr>
          <w:rFonts w:ascii="Times New Roman" w:hAnsi="Times New Roman" w:cs="Times New Roman"/>
          <w:sz w:val="28"/>
          <w:szCs w:val="28"/>
        </w:rPr>
        <w:t>«Осуществление защиты прав потребителей» на 2014 год</w:t>
      </w:r>
    </w:p>
    <w:p w:rsidR="00291390" w:rsidRPr="00F47C1F" w:rsidRDefault="00291390" w:rsidP="00291390">
      <w:pPr>
        <w:ind w:left="1701" w:right="-365" w:hanging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291390" w:rsidRPr="00F47C1F" w:rsidRDefault="00291390" w:rsidP="002913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63"/>
        <w:gridCol w:w="1560"/>
        <w:gridCol w:w="2126"/>
        <w:gridCol w:w="992"/>
      </w:tblGrid>
      <w:tr w:rsidR="00291390" w:rsidRPr="00F47C1F" w:rsidTr="002E4F21">
        <w:tc>
          <w:tcPr>
            <w:tcW w:w="648" w:type="dxa"/>
          </w:tcPr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63" w:type="dxa"/>
          </w:tcPr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-нения</w:t>
            </w:r>
            <w:proofErr w:type="gramEnd"/>
          </w:p>
        </w:tc>
        <w:tc>
          <w:tcPr>
            <w:tcW w:w="2126" w:type="dxa"/>
          </w:tcPr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Необходимый объем </w:t>
            </w:r>
            <w:proofErr w:type="spellStart"/>
            <w:proofErr w:type="gramStart"/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финанси-рования</w:t>
            </w:r>
            <w:proofErr w:type="spellEnd"/>
            <w:proofErr w:type="gramEnd"/>
          </w:p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(тыс. руб.) </w:t>
            </w:r>
          </w:p>
        </w:tc>
        <w:tc>
          <w:tcPr>
            <w:tcW w:w="992" w:type="dxa"/>
          </w:tcPr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Приме-</w:t>
            </w:r>
            <w:proofErr w:type="spellStart"/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291390" w:rsidRPr="00F47C1F" w:rsidTr="002E4F21">
        <w:tc>
          <w:tcPr>
            <w:tcW w:w="648" w:type="dxa"/>
          </w:tcPr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3" w:type="dxa"/>
          </w:tcPr>
          <w:p w:rsidR="00291390" w:rsidRPr="00F47C1F" w:rsidRDefault="00291390" w:rsidP="002E4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Информационное обеспечение жителей МО г. Петергоф в области</w:t>
            </w:r>
            <w:r w:rsidRPr="00F47C1F">
              <w:rPr>
                <w:sz w:val="28"/>
                <w:szCs w:val="28"/>
              </w:rPr>
              <w:t xml:space="preserve"> </w:t>
            </w: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защиты прав потребителей:               </w:t>
            </w:r>
          </w:p>
        </w:tc>
        <w:tc>
          <w:tcPr>
            <w:tcW w:w="1560" w:type="dxa"/>
          </w:tcPr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</w:tcPr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91390" w:rsidRPr="00F47C1F" w:rsidTr="002E4F21">
        <w:tc>
          <w:tcPr>
            <w:tcW w:w="648" w:type="dxa"/>
          </w:tcPr>
          <w:p w:rsidR="00291390" w:rsidRPr="00F47C1F" w:rsidRDefault="00291390" w:rsidP="00764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3" w:type="dxa"/>
          </w:tcPr>
          <w:p w:rsidR="00291390" w:rsidRPr="00F502FE" w:rsidRDefault="00291390" w:rsidP="002E4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</w:t>
            </w:r>
            <w:r w:rsidRPr="00F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аспространение полиграфической продукции по почтовым ящикам жилых домов, расположенных на территории МО </w:t>
            </w:r>
          </w:p>
          <w:p w:rsidR="00291390" w:rsidRPr="00F47C1F" w:rsidRDefault="00291390" w:rsidP="002E4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Петергоф (брошюр)           </w:t>
            </w:r>
          </w:p>
        </w:tc>
        <w:tc>
          <w:tcPr>
            <w:tcW w:w="1560" w:type="dxa"/>
          </w:tcPr>
          <w:p w:rsidR="00291390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F47C1F">
              <w:rPr>
                <w:sz w:val="28"/>
                <w:szCs w:val="28"/>
              </w:rPr>
              <w:t xml:space="preserve"> </w:t>
            </w: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29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91390" w:rsidRPr="00972EDA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126" w:type="dxa"/>
          </w:tcPr>
          <w:p w:rsidR="00291390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390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390" w:rsidRPr="00F47C1F" w:rsidTr="002E4F21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90" w:rsidRPr="00F47C1F" w:rsidRDefault="00291390" w:rsidP="002E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90" w:rsidRPr="00F47C1F" w:rsidRDefault="00291390" w:rsidP="002E4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                                                                     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 </w:t>
            </w:r>
          </w:p>
        </w:tc>
      </w:tr>
    </w:tbl>
    <w:p w:rsidR="00291390" w:rsidRPr="00F47C1F" w:rsidRDefault="00291390" w:rsidP="00291390">
      <w:pPr>
        <w:jc w:val="both"/>
        <w:rPr>
          <w:rFonts w:ascii="Times New Roman" w:hAnsi="Times New Roman" w:cs="Times New Roman"/>
          <w:sz w:val="28"/>
          <w:szCs w:val="28"/>
        </w:rPr>
      </w:pPr>
      <w:r w:rsidRPr="00F4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90" w:rsidRPr="00F47C1F" w:rsidRDefault="00291390" w:rsidP="002913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3"/>
      </w:tblGrid>
      <w:tr w:rsidR="00291390" w:rsidRPr="00F47C1F" w:rsidTr="002E4F21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291390" w:rsidRPr="00F47C1F" w:rsidRDefault="00291390" w:rsidP="002E4F21">
            <w:pPr>
              <w:spacing w:line="1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:rsidR="00291390" w:rsidRDefault="00291390" w:rsidP="00291390">
      <w:pPr>
        <w:spacing w:after="20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F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</w:p>
    <w:p w:rsidR="00291390" w:rsidRPr="00F47C1F" w:rsidRDefault="00291390" w:rsidP="00291390">
      <w:pPr>
        <w:spacing w:after="20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административно-хозяйственного отдела    </w:t>
      </w:r>
      <w:r w:rsidR="0072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А. Быков                                                                                             </w:t>
      </w:r>
    </w:p>
    <w:p w:rsidR="00291390" w:rsidRPr="00F47C1F" w:rsidRDefault="00291390" w:rsidP="00291390">
      <w:pPr>
        <w:spacing w:after="200" w:line="18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7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47C1F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291390" w:rsidRPr="00F47C1F" w:rsidRDefault="00291390" w:rsidP="00291390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47C1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структурного подразделения –  </w:t>
      </w:r>
    </w:p>
    <w:p w:rsidR="00291390" w:rsidRPr="00F47C1F" w:rsidRDefault="00291390" w:rsidP="00291390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1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47C1F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финансово-экономического отдела                      </w:t>
      </w:r>
    </w:p>
    <w:p w:rsidR="00291390" w:rsidRPr="00F47C1F" w:rsidRDefault="00291390" w:rsidP="00291390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1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22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C1F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МО город Петергоф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47C1F">
        <w:rPr>
          <w:rFonts w:ascii="Times New Roman" w:eastAsia="Times New Roman" w:hAnsi="Times New Roman" w:cs="Times New Roman"/>
          <w:sz w:val="28"/>
          <w:szCs w:val="28"/>
        </w:rPr>
        <w:t xml:space="preserve">А. В. Костарева      </w:t>
      </w:r>
    </w:p>
    <w:p w:rsidR="00291390" w:rsidRPr="00F47C1F" w:rsidRDefault="00291390" w:rsidP="00291390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90" w:rsidRPr="00F47C1F" w:rsidRDefault="00291390" w:rsidP="00291390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91390" w:rsidRPr="00F47C1F" w:rsidRDefault="00291390" w:rsidP="00291390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47C1F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специалист-юрисконсульт            </w:t>
      </w:r>
      <w:r w:rsidR="007224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C1F">
        <w:rPr>
          <w:rFonts w:ascii="Times New Roman" w:eastAsia="Times New Roman" w:hAnsi="Times New Roman" w:cs="Times New Roman"/>
          <w:sz w:val="28"/>
          <w:szCs w:val="28"/>
        </w:rPr>
        <w:t xml:space="preserve">Г. В. </w:t>
      </w:r>
      <w:proofErr w:type="spellStart"/>
      <w:r w:rsidRPr="00F47C1F">
        <w:rPr>
          <w:rFonts w:ascii="Times New Roman" w:eastAsia="Times New Roman" w:hAnsi="Times New Roman" w:cs="Times New Roman"/>
          <w:sz w:val="28"/>
          <w:szCs w:val="28"/>
        </w:rPr>
        <w:t>Пихлапу</w:t>
      </w:r>
      <w:proofErr w:type="spellEnd"/>
      <w:r w:rsidRPr="00F47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390" w:rsidRPr="00F47C1F" w:rsidRDefault="00291390" w:rsidP="0029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7EF" w:rsidRDefault="002A17EF" w:rsidP="002A17EF">
      <w:pPr>
        <w:pStyle w:val="a5"/>
        <w:ind w:right="-36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2A17EF" w:rsidRPr="00ED1D17" w:rsidRDefault="002A17EF" w:rsidP="002A17EF">
      <w:pPr>
        <w:pStyle w:val="a5"/>
        <w:ind w:right="-365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17EF" w:rsidRPr="008C62D0" w:rsidTr="002E4F21">
        <w:tc>
          <w:tcPr>
            <w:tcW w:w="4785" w:type="dxa"/>
            <w:shd w:val="clear" w:color="auto" w:fill="auto"/>
          </w:tcPr>
          <w:p w:rsidR="002A17EF" w:rsidRPr="008C62D0" w:rsidRDefault="002A17EF" w:rsidP="002E4F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2A17EF" w:rsidRPr="008C62D0" w:rsidRDefault="002A17EF" w:rsidP="002E4F2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F2422" w:rsidRDefault="00BF2422"/>
    <w:sectPr w:rsidR="00BF2422" w:rsidSect="00A2115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E9E"/>
    <w:rsid w:val="00000EBA"/>
    <w:rsid w:val="0000187B"/>
    <w:rsid w:val="00003A89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322FA"/>
    <w:rsid w:val="000327E7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18D1"/>
    <w:rsid w:val="00052B8B"/>
    <w:rsid w:val="000556ED"/>
    <w:rsid w:val="00055D05"/>
    <w:rsid w:val="0006312B"/>
    <w:rsid w:val="00064ABF"/>
    <w:rsid w:val="0006566D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9191D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D73CE"/>
    <w:rsid w:val="000E07ED"/>
    <w:rsid w:val="000E0A0A"/>
    <w:rsid w:val="000E16A5"/>
    <w:rsid w:val="000E3B3D"/>
    <w:rsid w:val="000E6D08"/>
    <w:rsid w:val="000E7CCC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4E38"/>
    <w:rsid w:val="00107B0A"/>
    <w:rsid w:val="00110554"/>
    <w:rsid w:val="0011081C"/>
    <w:rsid w:val="0011132C"/>
    <w:rsid w:val="001129F1"/>
    <w:rsid w:val="00114C64"/>
    <w:rsid w:val="00114CDD"/>
    <w:rsid w:val="00116D87"/>
    <w:rsid w:val="0011703A"/>
    <w:rsid w:val="00124023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0F38"/>
    <w:rsid w:val="001920C2"/>
    <w:rsid w:val="001927F2"/>
    <w:rsid w:val="00193084"/>
    <w:rsid w:val="00193479"/>
    <w:rsid w:val="00194149"/>
    <w:rsid w:val="0019582A"/>
    <w:rsid w:val="00195CF5"/>
    <w:rsid w:val="00196347"/>
    <w:rsid w:val="0019636A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2A0C"/>
    <w:rsid w:val="001C2E49"/>
    <w:rsid w:val="001C64DE"/>
    <w:rsid w:val="001C68CB"/>
    <w:rsid w:val="001D1AD0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447D"/>
    <w:rsid w:val="00245A78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90"/>
    <w:rsid w:val="002913A6"/>
    <w:rsid w:val="00293169"/>
    <w:rsid w:val="0029549A"/>
    <w:rsid w:val="002A0945"/>
    <w:rsid w:val="002A17EF"/>
    <w:rsid w:val="002A1F58"/>
    <w:rsid w:val="002A3A81"/>
    <w:rsid w:val="002A4165"/>
    <w:rsid w:val="002A45C0"/>
    <w:rsid w:val="002A4BBC"/>
    <w:rsid w:val="002A4CD6"/>
    <w:rsid w:val="002A6CE2"/>
    <w:rsid w:val="002A6E9E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5AC0"/>
    <w:rsid w:val="00387253"/>
    <w:rsid w:val="0039028A"/>
    <w:rsid w:val="003929C9"/>
    <w:rsid w:val="0039507C"/>
    <w:rsid w:val="00395384"/>
    <w:rsid w:val="003970F5"/>
    <w:rsid w:val="003A0A8F"/>
    <w:rsid w:val="003A53BB"/>
    <w:rsid w:val="003A63DB"/>
    <w:rsid w:val="003A6C03"/>
    <w:rsid w:val="003A7B0C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5D55"/>
    <w:rsid w:val="004863B4"/>
    <w:rsid w:val="004865E0"/>
    <w:rsid w:val="004878F8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189A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86AC2"/>
    <w:rsid w:val="005903AA"/>
    <w:rsid w:val="005919F4"/>
    <w:rsid w:val="00592154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76ED"/>
    <w:rsid w:val="00601D84"/>
    <w:rsid w:val="0060537B"/>
    <w:rsid w:val="00606922"/>
    <w:rsid w:val="00607DF4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94"/>
    <w:rsid w:val="006D6BB3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21AD7"/>
    <w:rsid w:val="007221A1"/>
    <w:rsid w:val="00722425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5714E"/>
    <w:rsid w:val="007614DF"/>
    <w:rsid w:val="00762292"/>
    <w:rsid w:val="00764DB9"/>
    <w:rsid w:val="007711AC"/>
    <w:rsid w:val="00771666"/>
    <w:rsid w:val="0077178F"/>
    <w:rsid w:val="007725D3"/>
    <w:rsid w:val="00773E85"/>
    <w:rsid w:val="00775A7D"/>
    <w:rsid w:val="00775CB7"/>
    <w:rsid w:val="007763B9"/>
    <w:rsid w:val="00777078"/>
    <w:rsid w:val="0078076E"/>
    <w:rsid w:val="00780A42"/>
    <w:rsid w:val="007845B5"/>
    <w:rsid w:val="00785397"/>
    <w:rsid w:val="007862D2"/>
    <w:rsid w:val="007878A0"/>
    <w:rsid w:val="00790F65"/>
    <w:rsid w:val="0079366F"/>
    <w:rsid w:val="007A06F1"/>
    <w:rsid w:val="007A083B"/>
    <w:rsid w:val="007A139B"/>
    <w:rsid w:val="007A3D6A"/>
    <w:rsid w:val="007A573C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1F1D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32E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6559E"/>
    <w:rsid w:val="00865736"/>
    <w:rsid w:val="00872797"/>
    <w:rsid w:val="00872DD6"/>
    <w:rsid w:val="008773D5"/>
    <w:rsid w:val="00877EBD"/>
    <w:rsid w:val="00880E6D"/>
    <w:rsid w:val="008811E1"/>
    <w:rsid w:val="0088247B"/>
    <w:rsid w:val="008837D2"/>
    <w:rsid w:val="00883F9C"/>
    <w:rsid w:val="0088482E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EA9"/>
    <w:rsid w:val="00954EF0"/>
    <w:rsid w:val="009552A3"/>
    <w:rsid w:val="00956CC0"/>
    <w:rsid w:val="00961733"/>
    <w:rsid w:val="0096195B"/>
    <w:rsid w:val="0096217D"/>
    <w:rsid w:val="009671E6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115E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19C6"/>
    <w:rsid w:val="00A62273"/>
    <w:rsid w:val="00A64B70"/>
    <w:rsid w:val="00A65D6A"/>
    <w:rsid w:val="00A675F5"/>
    <w:rsid w:val="00A72258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7848"/>
    <w:rsid w:val="00A97D59"/>
    <w:rsid w:val="00AA04FF"/>
    <w:rsid w:val="00AA128C"/>
    <w:rsid w:val="00AA1D65"/>
    <w:rsid w:val="00AA26AC"/>
    <w:rsid w:val="00AA2981"/>
    <w:rsid w:val="00AA4B8E"/>
    <w:rsid w:val="00AA67ED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A62"/>
    <w:rsid w:val="00AC493D"/>
    <w:rsid w:val="00AC4AFA"/>
    <w:rsid w:val="00AC4DBD"/>
    <w:rsid w:val="00AC5F68"/>
    <w:rsid w:val="00AC6176"/>
    <w:rsid w:val="00AC6737"/>
    <w:rsid w:val="00AC769D"/>
    <w:rsid w:val="00AC7F29"/>
    <w:rsid w:val="00AD0909"/>
    <w:rsid w:val="00AD09F0"/>
    <w:rsid w:val="00AD0EFF"/>
    <w:rsid w:val="00AD188D"/>
    <w:rsid w:val="00AD254A"/>
    <w:rsid w:val="00AD44F6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420A"/>
    <w:rsid w:val="00B1454A"/>
    <w:rsid w:val="00B1496E"/>
    <w:rsid w:val="00B15801"/>
    <w:rsid w:val="00B2248B"/>
    <w:rsid w:val="00B2372F"/>
    <w:rsid w:val="00B23ED7"/>
    <w:rsid w:val="00B241DF"/>
    <w:rsid w:val="00B250FA"/>
    <w:rsid w:val="00B26DC4"/>
    <w:rsid w:val="00B32ED3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911F0"/>
    <w:rsid w:val="00B9211A"/>
    <w:rsid w:val="00B921AC"/>
    <w:rsid w:val="00BA0FDD"/>
    <w:rsid w:val="00BA2F7F"/>
    <w:rsid w:val="00BA3456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1C41"/>
    <w:rsid w:val="00BE3FA2"/>
    <w:rsid w:val="00BE4007"/>
    <w:rsid w:val="00BE5553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201"/>
    <w:rsid w:val="00C37824"/>
    <w:rsid w:val="00C43CBF"/>
    <w:rsid w:val="00C4590B"/>
    <w:rsid w:val="00C47227"/>
    <w:rsid w:val="00C47248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5C55"/>
    <w:rsid w:val="00C765C1"/>
    <w:rsid w:val="00C77A57"/>
    <w:rsid w:val="00C80A82"/>
    <w:rsid w:val="00C817A6"/>
    <w:rsid w:val="00C81E0A"/>
    <w:rsid w:val="00C83DC1"/>
    <w:rsid w:val="00C84A53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B5E"/>
    <w:rsid w:val="00D31145"/>
    <w:rsid w:val="00D336DD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706CE"/>
    <w:rsid w:val="00D71157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6594"/>
    <w:rsid w:val="00E80842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1AE"/>
    <w:rsid w:val="00EB3894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F1269"/>
    <w:rsid w:val="00EF281A"/>
    <w:rsid w:val="00EF353F"/>
    <w:rsid w:val="00EF541A"/>
    <w:rsid w:val="00EF643C"/>
    <w:rsid w:val="00EF7406"/>
    <w:rsid w:val="00F05797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71F7"/>
    <w:rsid w:val="00F57D03"/>
    <w:rsid w:val="00F600F1"/>
    <w:rsid w:val="00F6109C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2761"/>
    <w:rsid w:val="00FA4DEA"/>
    <w:rsid w:val="00FA5EC7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3050"/>
    <w:rsid w:val="00FE660F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6E"/>
    <w:pPr>
      <w:spacing w:after="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7EF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A17EF"/>
    <w:pPr>
      <w:spacing w:after="0"/>
      <w:ind w:firstLine="0"/>
      <w:jc w:val="left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2014-08-22T06:26:00Z</cp:lastPrinted>
  <dcterms:created xsi:type="dcterms:W3CDTF">2014-08-12T08:24:00Z</dcterms:created>
  <dcterms:modified xsi:type="dcterms:W3CDTF">2014-09-03T07:06:00Z</dcterms:modified>
</cp:coreProperties>
</file>